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4C6699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>
        <w:rPr>
          <w:rFonts w:ascii="Times New Roman" w:hAnsi="Times New Roman"/>
          <w:sz w:val="24"/>
          <w:szCs w:val="24"/>
        </w:rPr>
        <w:t>:</w:t>
      </w:r>
      <w:r w:rsidR="00A81AFA">
        <w:rPr>
          <w:rFonts w:ascii="Times New Roman" w:hAnsi="Times New Roman"/>
          <w:sz w:val="24"/>
          <w:szCs w:val="24"/>
          <w:lang w:val="ru-RU"/>
        </w:rPr>
        <w:t>06-2/</w:t>
      </w:r>
      <w:r w:rsidR="00E345E2">
        <w:rPr>
          <w:rFonts w:ascii="Times New Roman" w:hAnsi="Times New Roman"/>
          <w:sz w:val="24"/>
          <w:szCs w:val="24"/>
          <w:lang w:val="sr-Cyrl-RS"/>
        </w:rPr>
        <w:t>200</w:t>
      </w:r>
      <w:r w:rsidR="009A0AE4">
        <w:rPr>
          <w:rFonts w:ascii="Times New Roman" w:hAnsi="Times New Roman"/>
          <w:sz w:val="24"/>
          <w:szCs w:val="24"/>
          <w:lang w:val="ru-RU"/>
        </w:rPr>
        <w:t>-20</w:t>
      </w:r>
    </w:p>
    <w:p w:rsidR="003E575A" w:rsidRDefault="00E345E2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9A0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81AFA">
        <w:rPr>
          <w:rFonts w:ascii="Times New Roman" w:hAnsi="Times New Roman"/>
          <w:sz w:val="24"/>
          <w:szCs w:val="24"/>
        </w:rPr>
        <w:t>децем</w:t>
      </w:r>
      <w:r w:rsidR="00DC5CC4">
        <w:rPr>
          <w:rFonts w:ascii="Times New Roman" w:hAnsi="Times New Roman"/>
          <w:sz w:val="24"/>
          <w:szCs w:val="24"/>
        </w:rPr>
        <w:t>бар</w:t>
      </w:r>
      <w:proofErr w:type="spellEnd"/>
      <w:proofErr w:type="gramEnd"/>
      <w:r w:rsidR="00DC5CC4">
        <w:rPr>
          <w:rFonts w:ascii="Times New Roman" w:hAnsi="Times New Roman"/>
          <w:sz w:val="24"/>
          <w:szCs w:val="24"/>
        </w:rPr>
        <w:t xml:space="preserve"> 2020</w:t>
      </w:r>
      <w:r w:rsidR="001456C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Default="003E575A" w:rsidP="003E575A">
      <w:pPr>
        <w:jc w:val="both"/>
        <w:rPr>
          <w:lang w:val="ru-RU"/>
        </w:rPr>
      </w:pPr>
    </w:p>
    <w:p w:rsidR="003E575A" w:rsidRDefault="001456CF" w:rsidP="003E575A">
      <w:pPr>
        <w:jc w:val="both"/>
        <w:rPr>
          <w:lang w:val="ru-RU"/>
        </w:rPr>
      </w:pPr>
      <w:r>
        <w:rPr>
          <w:lang w:val="ru-RU"/>
        </w:rPr>
        <w:tab/>
        <w:t xml:space="preserve">На основу члана 70. став 1. </w:t>
      </w:r>
      <w:proofErr w:type="spellStart"/>
      <w:r w:rsidR="00CF0E06">
        <w:t>а</w:t>
      </w:r>
      <w:r>
        <w:t>линеја</w:t>
      </w:r>
      <w:proofErr w:type="spellEnd"/>
      <w:r w:rsidR="00CF0E06">
        <w:t xml:space="preserve"> </w:t>
      </w:r>
      <w:proofErr w:type="spellStart"/>
      <w:r>
        <w:t>прва</w:t>
      </w:r>
      <w:proofErr w:type="spellEnd"/>
      <w:r w:rsidR="00CF0E06">
        <w:t xml:space="preserve"> </w:t>
      </w:r>
      <w:r>
        <w:rPr>
          <w:lang w:val="ru-RU"/>
        </w:rPr>
        <w:t>Пословника Народне скупштине</w:t>
      </w:r>
    </w:p>
    <w:p w:rsidR="003E575A" w:rsidRDefault="003E575A" w:rsidP="003E575A">
      <w:pPr>
        <w:jc w:val="both"/>
      </w:pPr>
    </w:p>
    <w:p w:rsidR="003E575A" w:rsidRDefault="003E575A" w:rsidP="003E575A"/>
    <w:p w:rsidR="003E575A" w:rsidRDefault="001456CF" w:rsidP="002301CA">
      <w:pPr>
        <w:jc w:val="center"/>
        <w:rPr>
          <w:lang w:val="ru-RU"/>
        </w:rPr>
      </w:pPr>
      <w:r>
        <w:rPr>
          <w:lang w:val="ru-RU"/>
        </w:rPr>
        <w:t>САЗИВАМ</w:t>
      </w:r>
    </w:p>
    <w:p w:rsidR="003E575A" w:rsidRDefault="00E345E2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bookmarkStart w:id="0" w:name="_GoBack"/>
      <w:bookmarkEnd w:id="0"/>
      <w:r w:rsidR="001456CF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2301CA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="00CF0E06">
        <w:rPr>
          <w:rFonts w:ascii="Times New Roman" w:hAnsi="Times New Roman"/>
          <w:sz w:val="24"/>
          <w:szCs w:val="24"/>
        </w:rPr>
        <w:t>ЧЕТВРТАК</w:t>
      </w:r>
      <w:r w:rsidR="009A0AE4">
        <w:rPr>
          <w:rFonts w:ascii="Times New Roman" w:hAnsi="Times New Roman"/>
          <w:sz w:val="24"/>
          <w:szCs w:val="24"/>
        </w:rPr>
        <w:t xml:space="preserve">, </w:t>
      </w:r>
      <w:r w:rsidR="00CF0E06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A81AFA">
        <w:rPr>
          <w:rFonts w:ascii="Times New Roman" w:hAnsi="Times New Roman"/>
          <w:sz w:val="24"/>
          <w:szCs w:val="24"/>
        </w:rPr>
        <w:t>.</w:t>
      </w:r>
      <w:proofErr w:type="gramEnd"/>
      <w:r w:rsidR="00A81A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1AFA">
        <w:rPr>
          <w:rFonts w:ascii="Times New Roman" w:hAnsi="Times New Roman"/>
          <w:sz w:val="24"/>
          <w:szCs w:val="24"/>
        </w:rPr>
        <w:t>ДЕЦЕМ</w:t>
      </w:r>
      <w:r w:rsidR="004C6699">
        <w:rPr>
          <w:rFonts w:ascii="Times New Roman" w:hAnsi="Times New Roman"/>
          <w:sz w:val="24"/>
          <w:szCs w:val="24"/>
        </w:rPr>
        <w:t xml:space="preserve">БАР </w:t>
      </w:r>
      <w:r w:rsidR="00DC5CC4">
        <w:rPr>
          <w:rFonts w:ascii="Times New Roman" w:hAnsi="Times New Roman"/>
          <w:sz w:val="24"/>
          <w:szCs w:val="24"/>
        </w:rPr>
        <w:t xml:space="preserve"> 2020</w:t>
      </w:r>
      <w:proofErr w:type="gramEnd"/>
      <w:r w:rsidRPr="004C6699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CF0E06">
        <w:rPr>
          <w:rFonts w:ascii="Times New Roman" w:hAnsi="Times New Roman"/>
          <w:sz w:val="24"/>
          <w:szCs w:val="24"/>
        </w:rPr>
        <w:t>14</w:t>
      </w:r>
      <w:proofErr w:type="gramStart"/>
      <w:r w:rsidR="00A81AFA">
        <w:rPr>
          <w:rFonts w:ascii="Times New Roman" w:hAnsi="Times New Roman"/>
          <w:sz w:val="24"/>
          <w:szCs w:val="24"/>
        </w:rPr>
        <w:t>,00</w:t>
      </w:r>
      <w:proofErr w:type="gramEnd"/>
      <w:r w:rsidR="00CF0E06">
        <w:rPr>
          <w:rFonts w:ascii="Times New Roman" w:hAnsi="Times New Roman"/>
          <w:sz w:val="24"/>
          <w:szCs w:val="24"/>
        </w:rPr>
        <w:t xml:space="preserve"> </w:t>
      </w:r>
      <w:r w:rsidRPr="004C6699">
        <w:rPr>
          <w:rFonts w:ascii="Times New Roman" w:hAnsi="Times New Roman"/>
          <w:sz w:val="24"/>
          <w:szCs w:val="24"/>
        </w:rPr>
        <w:t>ЧАСОВА</w:t>
      </w:r>
    </w:p>
    <w:p w:rsidR="003E575A" w:rsidRPr="004C6699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Default="001456CF" w:rsidP="003E575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3E575A" w:rsidRDefault="001456CF" w:rsidP="003E575A">
      <w:r>
        <w:rPr>
          <w:lang w:val="ru-RU"/>
        </w:rPr>
        <w:tab/>
      </w:r>
      <w:r>
        <w:rPr>
          <w:lang w:val="ru-RU"/>
        </w:rPr>
        <w:tab/>
        <w:t>За ову седницу предлажем следећи</w:t>
      </w:r>
    </w:p>
    <w:p w:rsidR="003E575A" w:rsidRDefault="003E575A" w:rsidP="003E575A">
      <w:pPr>
        <w:rPr>
          <w:sz w:val="25"/>
          <w:szCs w:val="25"/>
        </w:rPr>
      </w:pPr>
    </w:p>
    <w:p w:rsidR="00B64884" w:rsidRPr="00B64884" w:rsidRDefault="00B64884" w:rsidP="003E575A">
      <w:pPr>
        <w:rPr>
          <w:sz w:val="25"/>
          <w:szCs w:val="25"/>
        </w:rPr>
      </w:pPr>
    </w:p>
    <w:p w:rsidR="009C3F9B" w:rsidRPr="00CD641B" w:rsidRDefault="001456CF" w:rsidP="00CD641B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Д н е в н и   р е д</w:t>
      </w:r>
      <w:r>
        <w:rPr>
          <w:sz w:val="23"/>
          <w:szCs w:val="23"/>
        </w:rPr>
        <w:t>:</w:t>
      </w:r>
    </w:p>
    <w:p w:rsidR="003E575A" w:rsidRPr="001456CF" w:rsidRDefault="001456CF" w:rsidP="00551F16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1456CF">
        <w:rPr>
          <w:bCs/>
          <w:lang w:val="sr-Cyrl-CS"/>
        </w:rPr>
        <w:tab/>
      </w:r>
    </w:p>
    <w:p w:rsidR="003E575A" w:rsidRPr="000B6446" w:rsidRDefault="00CF0E0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Разговор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кандидатима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избор председника и једног члана Републичке комисије за заштиту права у поступцима јавних набавки</w:t>
      </w:r>
      <w:r w:rsidR="008143F9">
        <w:rPr>
          <w:bCs/>
        </w:rPr>
        <w:t>;</w:t>
      </w:r>
    </w:p>
    <w:p w:rsidR="000B6446" w:rsidRPr="003E575A" w:rsidRDefault="00CF0E0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Утврђивање Предлога одлуке о избору председника и једног члана Републичке комисије за заштиту права у поступцима јавних набавки</w:t>
      </w:r>
      <w:r w:rsidR="003E575A">
        <w:rPr>
          <w:bCs/>
        </w:rPr>
        <w:t>;</w:t>
      </w:r>
    </w:p>
    <w:p w:rsidR="003E575A" w:rsidRPr="00176741" w:rsidRDefault="00CF0E0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Утврђивање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Предлога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одлуке</w:t>
      </w:r>
      <w:proofErr w:type="spellEnd"/>
      <w:r>
        <w:rPr>
          <w:bCs/>
        </w:rPr>
        <w:t xml:space="preserve"> </w:t>
      </w:r>
      <w:r w:rsidR="00176741">
        <w:rPr>
          <w:bCs/>
        </w:rPr>
        <w:t xml:space="preserve">о </w:t>
      </w:r>
      <w:proofErr w:type="spellStart"/>
      <w:r w:rsidR="00176741">
        <w:rPr>
          <w:bCs/>
        </w:rPr>
        <w:t>престанку</w:t>
      </w:r>
      <w:proofErr w:type="spellEnd"/>
      <w:r w:rsidR="00176741">
        <w:rPr>
          <w:bCs/>
        </w:rPr>
        <w:t xml:space="preserve"> </w:t>
      </w:r>
      <w:proofErr w:type="spellStart"/>
      <w:r w:rsidR="00176741">
        <w:rPr>
          <w:bCs/>
        </w:rPr>
        <w:t>мандата</w:t>
      </w:r>
      <w:proofErr w:type="spellEnd"/>
      <w:r w:rsidR="00176741">
        <w:rPr>
          <w:bCs/>
        </w:rPr>
        <w:t xml:space="preserve"> </w:t>
      </w:r>
      <w:proofErr w:type="spellStart"/>
      <w:r w:rsidR="00176741">
        <w:rPr>
          <w:bCs/>
        </w:rPr>
        <w:t>председника</w:t>
      </w:r>
      <w:proofErr w:type="spellEnd"/>
      <w:r w:rsidR="00176741">
        <w:rPr>
          <w:bCs/>
        </w:rPr>
        <w:t xml:space="preserve"> </w:t>
      </w:r>
      <w:proofErr w:type="spellStart"/>
      <w:r>
        <w:rPr>
          <w:bCs/>
        </w:rPr>
        <w:t>Републичке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комисије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права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поступцима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јавних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набавки</w:t>
      </w:r>
      <w:proofErr w:type="spellEnd"/>
      <w:r w:rsidR="003E575A">
        <w:rPr>
          <w:bCs/>
        </w:rPr>
        <w:t>;</w:t>
      </w:r>
    </w:p>
    <w:p w:rsidR="00176741" w:rsidRPr="003E575A" w:rsidRDefault="00176741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Утврђивање Предлога одлуке о престанку мандата члан</w:t>
      </w:r>
      <w:r w:rsidR="00CD641B">
        <w:rPr>
          <w:bCs/>
        </w:rPr>
        <w:t>а</w:t>
      </w:r>
      <w:r>
        <w:rPr>
          <w:bCs/>
        </w:rPr>
        <w:t xml:space="preserve"> Републичке комисије за заштиту права у поступцима јавних набавки;</w:t>
      </w:r>
    </w:p>
    <w:p w:rsidR="003E575A" w:rsidRPr="003E575A" w:rsidRDefault="00CF0E06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Утврђивање Предлога одлуке о избору члана Фискалног савета.</w:t>
      </w:r>
    </w:p>
    <w:p w:rsidR="003E575A" w:rsidRPr="00CF0E06" w:rsidRDefault="003E575A" w:rsidP="00CF0E06">
      <w:pPr>
        <w:widowControl w:val="0"/>
        <w:tabs>
          <w:tab w:val="left" w:pos="1496"/>
        </w:tabs>
        <w:autoSpaceDE w:val="0"/>
        <w:autoSpaceDN w:val="0"/>
        <w:adjustRightInd w:val="0"/>
        <w:ind w:left="360"/>
        <w:jc w:val="both"/>
        <w:rPr>
          <w:bCs/>
        </w:rPr>
      </w:pPr>
    </w:p>
    <w:p w:rsidR="003E575A" w:rsidRPr="00DC5CC4" w:rsidRDefault="003E575A" w:rsidP="003E575A">
      <w:pPr>
        <w:jc w:val="both"/>
        <w:rPr>
          <w:sz w:val="25"/>
          <w:szCs w:val="25"/>
        </w:rPr>
      </w:pPr>
    </w:p>
    <w:p w:rsidR="003E575A" w:rsidRPr="00CF0E06" w:rsidRDefault="001456CF" w:rsidP="003E575A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color w:val="000000" w:themeColor="text1"/>
          <w:sz w:val="23"/>
          <w:szCs w:val="23"/>
        </w:rPr>
      </w:pPr>
      <w:proofErr w:type="spellStart"/>
      <w:proofErr w:type="gramStart"/>
      <w:r>
        <w:rPr>
          <w:bCs/>
          <w:sz w:val="23"/>
          <w:szCs w:val="23"/>
        </w:rPr>
        <w:t>Седница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Одбора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ће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одржати</w:t>
      </w:r>
      <w:proofErr w:type="spellEnd"/>
      <w:r>
        <w:rPr>
          <w:bCs/>
          <w:sz w:val="23"/>
          <w:szCs w:val="23"/>
        </w:rPr>
        <w:t xml:space="preserve"> у </w:t>
      </w:r>
      <w:proofErr w:type="spellStart"/>
      <w:r>
        <w:rPr>
          <w:bCs/>
          <w:sz w:val="23"/>
          <w:szCs w:val="23"/>
        </w:rPr>
        <w:t>Дому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Народне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скупштине</w:t>
      </w:r>
      <w:proofErr w:type="spellEnd"/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Трг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Николе</w:t>
      </w:r>
      <w:proofErr w:type="spellEnd"/>
      <w:r w:rsidR="00CF0E06">
        <w:rPr>
          <w:bCs/>
          <w:sz w:val="23"/>
          <w:szCs w:val="23"/>
        </w:rPr>
        <w:t xml:space="preserve"> </w:t>
      </w:r>
      <w:proofErr w:type="spellStart"/>
      <w:r>
        <w:rPr>
          <w:bCs/>
          <w:sz w:val="23"/>
          <w:szCs w:val="23"/>
        </w:rPr>
        <w:t>Пашића</w:t>
      </w:r>
      <w:proofErr w:type="spellEnd"/>
      <w:r>
        <w:rPr>
          <w:bCs/>
          <w:sz w:val="23"/>
          <w:szCs w:val="23"/>
        </w:rPr>
        <w:t xml:space="preserve"> 13,</w:t>
      </w:r>
      <w:r w:rsidR="00CF0E06">
        <w:rPr>
          <w:bCs/>
          <w:sz w:val="23"/>
          <w:szCs w:val="23"/>
        </w:rPr>
        <w:t xml:space="preserve"> сала II.</w:t>
      </w:r>
      <w:proofErr w:type="gramEnd"/>
      <w:r w:rsidR="00CF0E06">
        <w:rPr>
          <w:bCs/>
          <w:sz w:val="23"/>
          <w:szCs w:val="23"/>
        </w:rPr>
        <w:t xml:space="preserve"> </w:t>
      </w:r>
    </w:p>
    <w:p w:rsidR="003E575A" w:rsidRDefault="001456CF" w:rsidP="003E575A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E575A" w:rsidRDefault="00D71C17" w:rsidP="003E575A">
      <w:pPr>
        <w:ind w:firstLine="1418"/>
        <w:jc w:val="both"/>
      </w:pPr>
      <w:proofErr w:type="spellStart"/>
      <w:proofErr w:type="gramStart"/>
      <w:r>
        <w:t>Моле</w:t>
      </w:r>
      <w:proofErr w:type="spellEnd"/>
      <w:r w:rsidR="00CF0E06">
        <w:t xml:space="preserve"> </w:t>
      </w:r>
      <w:proofErr w:type="spellStart"/>
      <w:r>
        <w:t>се</w:t>
      </w:r>
      <w:proofErr w:type="spellEnd"/>
      <w:r w:rsidR="00CF0E06">
        <w:t xml:space="preserve"> </w:t>
      </w:r>
      <w:proofErr w:type="spellStart"/>
      <w:r>
        <w:t>чланови</w:t>
      </w:r>
      <w:proofErr w:type="spellEnd"/>
      <w:r w:rsidR="00CF0E06">
        <w:t xml:space="preserve"> </w:t>
      </w:r>
      <w:proofErr w:type="spellStart"/>
      <w:r>
        <w:t>Одбора</w:t>
      </w:r>
      <w:proofErr w:type="spellEnd"/>
      <w:r w:rsidR="00CF0E06">
        <w:t xml:space="preserve"> </w:t>
      </w:r>
      <w:proofErr w:type="spellStart"/>
      <w:r>
        <w:t>да</w:t>
      </w:r>
      <w:proofErr w:type="spellEnd"/>
      <w:r>
        <w:t xml:space="preserve"> у</w:t>
      </w:r>
      <w:r w:rsidR="00CF0E06">
        <w:t xml:space="preserve"> </w:t>
      </w:r>
      <w:proofErr w:type="spellStart"/>
      <w:r w:rsidR="001456CF">
        <w:t>случају</w:t>
      </w:r>
      <w:proofErr w:type="spellEnd"/>
      <w:r w:rsidR="00CF0E06">
        <w:t xml:space="preserve"> </w:t>
      </w:r>
      <w:proofErr w:type="spellStart"/>
      <w:r w:rsidR="001456CF">
        <w:t>спречености</w:t>
      </w:r>
      <w:proofErr w:type="spellEnd"/>
      <w:r w:rsidR="00CF0E06">
        <w:t xml:space="preserve"> </w:t>
      </w:r>
      <w:proofErr w:type="spellStart"/>
      <w:r w:rsidR="001456CF">
        <w:t>да</w:t>
      </w:r>
      <w:proofErr w:type="spellEnd"/>
      <w:r w:rsidR="00CF0E06">
        <w:t xml:space="preserve"> </w:t>
      </w:r>
      <w:proofErr w:type="spellStart"/>
      <w:r w:rsidR="001456CF">
        <w:t>присуствују</w:t>
      </w:r>
      <w:proofErr w:type="spellEnd"/>
      <w:r w:rsidR="00CF0E06">
        <w:t xml:space="preserve"> </w:t>
      </w:r>
      <w:proofErr w:type="spellStart"/>
      <w:r w:rsidR="001456CF">
        <w:t>седници</w:t>
      </w:r>
      <w:proofErr w:type="spellEnd"/>
      <w:r w:rsidR="00CF0E06">
        <w:t xml:space="preserve"> </w:t>
      </w:r>
      <w:proofErr w:type="spellStart"/>
      <w:r w:rsidR="001456CF">
        <w:t>Одбора</w:t>
      </w:r>
      <w:proofErr w:type="spellEnd"/>
      <w:r w:rsidR="001456CF">
        <w:t xml:space="preserve">, о </w:t>
      </w:r>
      <w:proofErr w:type="spellStart"/>
      <w:r w:rsidR="001456CF">
        <w:t>томе</w:t>
      </w:r>
      <w:proofErr w:type="spellEnd"/>
      <w:r w:rsidR="00CF0E06">
        <w:t xml:space="preserve"> </w:t>
      </w:r>
      <w:proofErr w:type="spellStart"/>
      <w:r w:rsidR="001456CF">
        <w:t>обавесте</w:t>
      </w:r>
      <w:proofErr w:type="spellEnd"/>
      <w:r w:rsidR="00CF0E06">
        <w:t xml:space="preserve"> </w:t>
      </w:r>
      <w:proofErr w:type="spellStart"/>
      <w:r w:rsidR="001456CF">
        <w:t>своје</w:t>
      </w:r>
      <w:proofErr w:type="spellEnd"/>
      <w:r w:rsidR="00CF0E06">
        <w:t xml:space="preserve"> </w:t>
      </w:r>
      <w:proofErr w:type="spellStart"/>
      <w:r w:rsidR="001456CF">
        <w:t>заменике</w:t>
      </w:r>
      <w:proofErr w:type="spellEnd"/>
      <w:r w:rsidR="001456CF">
        <w:t xml:space="preserve"> у </w:t>
      </w:r>
      <w:proofErr w:type="spellStart"/>
      <w:r w:rsidR="001456CF">
        <w:t>Одбору</w:t>
      </w:r>
      <w:proofErr w:type="spellEnd"/>
      <w:r w:rsidR="001456CF">
        <w:t>.</w:t>
      </w:r>
      <w:proofErr w:type="gramEnd"/>
    </w:p>
    <w:p w:rsidR="003E575A" w:rsidRPr="009A0AE4" w:rsidRDefault="003E575A" w:rsidP="003E575A">
      <w:pPr>
        <w:jc w:val="both"/>
        <w:rPr>
          <w:lang w:val="ru-RU"/>
        </w:rPr>
      </w:pPr>
    </w:p>
    <w:p w:rsidR="003E575A" w:rsidRDefault="003E575A" w:rsidP="003E575A">
      <w:pPr>
        <w:jc w:val="both"/>
      </w:pPr>
    </w:p>
    <w:p w:rsidR="003E575A" w:rsidRDefault="001456CF" w:rsidP="003E575A">
      <w:pPr>
        <w:ind w:left="720" w:firstLine="720"/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t xml:space="preserve">ПРЕДСЕДНИК </w:t>
      </w:r>
    </w:p>
    <w:p w:rsidR="003E575A" w:rsidRPr="003B3702" w:rsidRDefault="003E575A" w:rsidP="003E575A">
      <w:pPr>
        <w:ind w:left="720" w:firstLine="720"/>
        <w:rPr>
          <w:sz w:val="25"/>
          <w:szCs w:val="25"/>
        </w:rPr>
      </w:pPr>
    </w:p>
    <w:p w:rsidR="003E575A" w:rsidRPr="009A0AE4" w:rsidRDefault="00CF0E06" w:rsidP="003E575A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д</w:t>
      </w:r>
      <w:r w:rsidR="001456CF">
        <w:t>р</w:t>
      </w:r>
      <w:proofErr w:type="spellEnd"/>
      <w:r>
        <w:t xml:space="preserve">  </w:t>
      </w:r>
      <w:proofErr w:type="spellStart"/>
      <w:r w:rsidR="001456CF">
        <w:t>АлександраТомић</w:t>
      </w:r>
      <w:r w:rsidR="009A0AE4">
        <w:t>,с.р</w:t>
      </w:r>
      <w:proofErr w:type="spellEnd"/>
      <w:r w:rsidR="009A0AE4">
        <w:t>.</w:t>
      </w:r>
    </w:p>
    <w:sectPr w:rsidR="003E575A" w:rsidRPr="009A0AE4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B1A2E"/>
    <w:rsid w:val="000B6446"/>
    <w:rsid w:val="000D39F5"/>
    <w:rsid w:val="00102226"/>
    <w:rsid w:val="001456CF"/>
    <w:rsid w:val="00176741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7C26E9"/>
    <w:rsid w:val="007F5957"/>
    <w:rsid w:val="008143F9"/>
    <w:rsid w:val="00984741"/>
    <w:rsid w:val="009A0AE4"/>
    <w:rsid w:val="009C3F9B"/>
    <w:rsid w:val="00A14A08"/>
    <w:rsid w:val="00A81AFA"/>
    <w:rsid w:val="00B64884"/>
    <w:rsid w:val="00BE6872"/>
    <w:rsid w:val="00CD641B"/>
    <w:rsid w:val="00CE68D5"/>
    <w:rsid w:val="00CF0E06"/>
    <w:rsid w:val="00D14DE8"/>
    <w:rsid w:val="00D157CB"/>
    <w:rsid w:val="00D272F1"/>
    <w:rsid w:val="00D71C17"/>
    <w:rsid w:val="00DC5CC4"/>
    <w:rsid w:val="00E3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16</cp:revision>
  <cp:lastPrinted>2020-10-26T12:48:00Z</cp:lastPrinted>
  <dcterms:created xsi:type="dcterms:W3CDTF">2020-10-26T09:26:00Z</dcterms:created>
  <dcterms:modified xsi:type="dcterms:W3CDTF">2020-12-08T15:05:00Z</dcterms:modified>
</cp:coreProperties>
</file>